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E3" w:rsidRDefault="0062243C" w:rsidP="0062243C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THE ECONOMIC WAY OF THINKING</w:t>
      </w:r>
    </w:p>
    <w:p w:rsidR="0062243C" w:rsidRPr="0062243C" w:rsidRDefault="0062243C" w:rsidP="0062243C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 Everything has a cost.</w:t>
      </w: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ind w:left="1440"/>
        <w:rPr>
          <w:rFonts w:ascii="Californian FB" w:hAnsi="Californian FB"/>
          <w:i/>
          <w:sz w:val="36"/>
          <w:szCs w:val="36"/>
        </w:rPr>
      </w:pPr>
      <w:r>
        <w:rPr>
          <w:rFonts w:ascii="Californian FB" w:hAnsi="Californian FB"/>
          <w:i/>
          <w:sz w:val="36"/>
          <w:szCs w:val="36"/>
        </w:rPr>
        <w:t>OPPORTUNITY COST:</w:t>
      </w:r>
    </w:p>
    <w:p w:rsidR="0062243C" w:rsidRDefault="0062243C" w:rsidP="0062243C">
      <w:pPr>
        <w:ind w:left="1440"/>
        <w:rPr>
          <w:rFonts w:ascii="Californian FB" w:hAnsi="Californian FB"/>
          <w:i/>
          <w:sz w:val="36"/>
          <w:szCs w:val="36"/>
        </w:rPr>
      </w:pPr>
    </w:p>
    <w:p w:rsidR="0062243C" w:rsidRDefault="0062243C" w:rsidP="0062243C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People choose for good reasons.</w:t>
      </w: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 Incentives matter.</w:t>
      </w: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 People create economic systems to influence choice and incentives.</w:t>
      </w: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People gain from voluntary trade.</w:t>
      </w: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 The value of goods and services is affected by people’s choices.  </w:t>
      </w:r>
      <w:r>
        <w:rPr>
          <w:rFonts w:ascii="Californian FB" w:hAnsi="Californian FB"/>
          <w:sz w:val="36"/>
          <w:szCs w:val="36"/>
        </w:rPr>
        <w:br w:type="page"/>
      </w:r>
    </w:p>
    <w:p w:rsidR="0062243C" w:rsidRDefault="0062243C" w:rsidP="0062243C">
      <w:pPr>
        <w:pStyle w:val="ListParagraph"/>
        <w:jc w:val="center"/>
        <w:rPr>
          <w:rFonts w:ascii="Californian FB" w:hAnsi="Californian FB"/>
          <w:b/>
          <w:sz w:val="36"/>
          <w:szCs w:val="36"/>
          <w:u w:val="single"/>
        </w:rPr>
      </w:pPr>
      <w:r w:rsidRPr="0062243C">
        <w:rPr>
          <w:rFonts w:ascii="Californian FB" w:hAnsi="Californian FB"/>
          <w:b/>
          <w:sz w:val="36"/>
          <w:szCs w:val="36"/>
          <w:u w:val="single"/>
        </w:rPr>
        <w:lastRenderedPageBreak/>
        <w:t>Societies do not have enough productive resources to satisfy everyone’s wants and needs</w:t>
      </w:r>
      <w:r>
        <w:rPr>
          <w:rFonts w:ascii="Californian FB" w:hAnsi="Californian FB"/>
          <w:b/>
          <w:sz w:val="36"/>
          <w:szCs w:val="36"/>
          <w:u w:val="single"/>
        </w:rPr>
        <w:t>!!</w:t>
      </w:r>
    </w:p>
    <w:p w:rsidR="0062243C" w:rsidRDefault="0062243C" w:rsidP="0062243C">
      <w:pPr>
        <w:pStyle w:val="ListParagraph"/>
        <w:jc w:val="center"/>
        <w:rPr>
          <w:rFonts w:ascii="Californian FB" w:hAnsi="Californian FB"/>
          <w:b/>
          <w:sz w:val="36"/>
          <w:szCs w:val="36"/>
          <w:u w:val="single"/>
        </w:rPr>
      </w:pPr>
    </w:p>
    <w:p w:rsidR="0062243C" w:rsidRDefault="0062243C" w:rsidP="0062243C">
      <w:pPr>
        <w:pStyle w:val="ListParagraph"/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UNLIMITED WANTS</w:t>
      </w:r>
      <w:r>
        <w:rPr>
          <w:rFonts w:ascii="Californian FB" w:hAnsi="Californian FB"/>
          <w:b/>
          <w:sz w:val="36"/>
          <w:szCs w:val="36"/>
        </w:rPr>
        <w:tab/>
      </w:r>
      <w:r>
        <w:rPr>
          <w:rFonts w:ascii="Californian FB" w:hAnsi="Californian FB"/>
          <w:b/>
          <w:sz w:val="36"/>
          <w:szCs w:val="36"/>
        </w:rPr>
        <w:tab/>
        <w:t>&amp;</w:t>
      </w:r>
      <w:r>
        <w:rPr>
          <w:rFonts w:ascii="Californian FB" w:hAnsi="Californian FB"/>
          <w:b/>
          <w:sz w:val="36"/>
          <w:szCs w:val="36"/>
        </w:rPr>
        <w:tab/>
        <w:t>LIMITED RESOURCES</w:t>
      </w:r>
    </w:p>
    <w:p w:rsidR="0062243C" w:rsidRDefault="0062243C" w:rsidP="0062243C">
      <w:pPr>
        <w:pStyle w:val="ListParagraph"/>
        <w:jc w:val="center"/>
        <w:rPr>
          <w:rFonts w:ascii="Californian FB" w:hAnsi="Californian FB"/>
          <w:b/>
          <w:sz w:val="36"/>
          <w:szCs w:val="36"/>
        </w:rPr>
      </w:pPr>
    </w:p>
    <w:p w:rsidR="0062243C" w:rsidRDefault="0062243C" w:rsidP="0062243C">
      <w:pPr>
        <w:pStyle w:val="ListParagraph"/>
        <w:ind w:firstLine="720"/>
        <w:rPr>
          <w:rFonts w:ascii="Californian FB" w:hAnsi="Californian FB"/>
          <w:i/>
          <w:sz w:val="36"/>
          <w:szCs w:val="36"/>
        </w:rPr>
      </w:pPr>
      <w:r w:rsidRPr="0062243C">
        <w:rPr>
          <w:rFonts w:ascii="Californian FB" w:hAnsi="Californian FB"/>
          <w:i/>
          <w:sz w:val="36"/>
          <w:szCs w:val="36"/>
        </w:rPr>
        <w:t>SCARCITY</w:t>
      </w:r>
      <w:r>
        <w:rPr>
          <w:rFonts w:ascii="Californian FB" w:hAnsi="Californian FB"/>
          <w:i/>
          <w:sz w:val="36"/>
          <w:szCs w:val="36"/>
        </w:rPr>
        <w:t>:</w:t>
      </w:r>
    </w:p>
    <w:p w:rsidR="0062243C" w:rsidRDefault="0062243C" w:rsidP="0062243C">
      <w:pPr>
        <w:pStyle w:val="ListParagraph"/>
        <w:ind w:firstLine="720"/>
        <w:rPr>
          <w:rFonts w:ascii="Californian FB" w:hAnsi="Californian FB"/>
          <w:i/>
          <w:sz w:val="36"/>
          <w:szCs w:val="36"/>
        </w:rPr>
      </w:pPr>
      <w:bookmarkStart w:id="0" w:name="_GoBack"/>
      <w:bookmarkEnd w:id="0"/>
    </w:p>
    <w:p w:rsidR="0062243C" w:rsidRDefault="0062243C" w:rsidP="0062243C">
      <w:pPr>
        <w:rPr>
          <w:rFonts w:ascii="Californian FB" w:hAnsi="Californian FB"/>
          <w:i/>
          <w:sz w:val="36"/>
          <w:szCs w:val="36"/>
        </w:rPr>
      </w:pPr>
      <w:r w:rsidRPr="0062243C">
        <w:rPr>
          <w:rFonts w:ascii="Californian FB" w:hAnsi="Californian FB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4929E2" wp14:editId="7BD8C15A">
            <wp:simplePos x="0" y="0"/>
            <wp:positionH relativeFrom="column">
              <wp:posOffset>361950</wp:posOffset>
            </wp:positionH>
            <wp:positionV relativeFrom="paragraph">
              <wp:posOffset>425450</wp:posOffset>
            </wp:positionV>
            <wp:extent cx="5943600" cy="3900805"/>
            <wp:effectExtent l="171450" t="171450" r="228600" b="233045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080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43C" w:rsidRDefault="0062243C" w:rsidP="0062243C">
      <w:pPr>
        <w:rPr>
          <w:rFonts w:ascii="Californian FB" w:hAnsi="Californian FB"/>
          <w:i/>
          <w:sz w:val="36"/>
          <w:szCs w:val="36"/>
        </w:rPr>
      </w:pP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Default="0062243C" w:rsidP="0062243C">
      <w:pPr>
        <w:rPr>
          <w:rFonts w:ascii="Californian FB" w:hAnsi="Californian FB"/>
          <w:sz w:val="36"/>
          <w:szCs w:val="36"/>
        </w:rPr>
      </w:pPr>
    </w:p>
    <w:p w:rsidR="0062243C" w:rsidRPr="0062243C" w:rsidRDefault="0062243C" w:rsidP="0062243C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ECONOMICS IS:</w:t>
      </w:r>
    </w:p>
    <w:sectPr w:rsidR="0062243C" w:rsidRPr="0062243C" w:rsidSect="00622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040"/>
    <w:multiLevelType w:val="hybridMultilevel"/>
    <w:tmpl w:val="0A50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3C"/>
    <w:rsid w:val="0062243C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1</cp:revision>
  <dcterms:created xsi:type="dcterms:W3CDTF">2012-08-21T16:06:00Z</dcterms:created>
  <dcterms:modified xsi:type="dcterms:W3CDTF">2012-08-21T16:13:00Z</dcterms:modified>
</cp:coreProperties>
</file>