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9E" w:rsidRDefault="00BF5396" w:rsidP="00BF5396">
      <w:pPr>
        <w:spacing w:after="0"/>
        <w:rPr>
          <w:rFonts w:ascii="Calisto MT" w:hAnsi="Calisto MT"/>
        </w:rPr>
      </w:pPr>
      <w:r>
        <w:rPr>
          <w:rFonts w:ascii="Calisto MT" w:hAnsi="Calisto MT"/>
        </w:rPr>
        <w:t>Economics</w:t>
      </w:r>
    </w:p>
    <w:p w:rsidR="00BF5396" w:rsidRDefault="00BF5396" w:rsidP="00BF5396">
      <w:pPr>
        <w:spacing w:after="0"/>
        <w:rPr>
          <w:rFonts w:ascii="Calisto MT" w:hAnsi="Calisto MT"/>
        </w:rPr>
      </w:pPr>
      <w:r>
        <w:rPr>
          <w:rFonts w:ascii="Calisto MT" w:hAnsi="Calisto MT"/>
        </w:rPr>
        <w:t>Chapter 11, Section 3</w:t>
      </w:r>
    </w:p>
    <w:p w:rsidR="00BF5396" w:rsidRPr="00BF5396" w:rsidRDefault="00BF5396" w:rsidP="00BF5396">
      <w:pPr>
        <w:spacing w:after="0"/>
        <w:jc w:val="center"/>
        <w:rPr>
          <w:rFonts w:ascii="Calisto MT" w:hAnsi="Calisto MT"/>
          <w:sz w:val="28"/>
          <w:szCs w:val="28"/>
        </w:rPr>
      </w:pPr>
      <w:r w:rsidRPr="00BF5396">
        <w:rPr>
          <w:rFonts w:ascii="Calisto MT" w:hAnsi="Calisto MT"/>
          <w:sz w:val="28"/>
          <w:szCs w:val="28"/>
        </w:rPr>
        <w:t>POVERTY &amp; INCOME DISTRIBUTION</w:t>
      </w:r>
    </w:p>
    <w:p w:rsidR="00BF5396" w:rsidRPr="00BF5396" w:rsidRDefault="00BF5396" w:rsidP="00BF5396">
      <w:pPr>
        <w:rPr>
          <w:rFonts w:ascii="Calisto MT" w:hAnsi="Calisto MT"/>
          <w:sz w:val="28"/>
          <w:szCs w:val="28"/>
        </w:rPr>
      </w:pPr>
      <w:r w:rsidRPr="00BF5396">
        <w:rPr>
          <w:rFonts w:ascii="Calisto MT" w:hAnsi="Calisto MT"/>
          <w:sz w:val="28"/>
          <w:szCs w:val="28"/>
        </w:rPr>
        <w:t>Poverty Threshold</w:t>
      </w:r>
    </w:p>
    <w:p w:rsidR="00BF5396" w:rsidRPr="00BF5396" w:rsidRDefault="00BF5396" w:rsidP="00BF5396">
      <w:pPr>
        <w:rPr>
          <w:rFonts w:ascii="Calisto MT" w:hAnsi="Calisto MT"/>
          <w:sz w:val="28"/>
          <w:szCs w:val="28"/>
        </w:rPr>
      </w:pPr>
    </w:p>
    <w:p w:rsidR="00BF5396" w:rsidRPr="00BF5396" w:rsidRDefault="00BF5396" w:rsidP="00BF5396">
      <w:pPr>
        <w:rPr>
          <w:rFonts w:ascii="Calisto MT" w:hAnsi="Calisto MT"/>
          <w:sz w:val="28"/>
          <w:szCs w:val="28"/>
        </w:rPr>
      </w:pPr>
      <w:r w:rsidRPr="00BF5396">
        <w:rPr>
          <w:rFonts w:ascii="Calisto MT" w:hAnsi="Calisto MT"/>
          <w:sz w:val="28"/>
          <w:szCs w:val="28"/>
        </w:rPr>
        <w:t>Poverty Rate</w:t>
      </w:r>
    </w:p>
    <w:p w:rsidR="00BF5396" w:rsidRPr="00BF5396" w:rsidRDefault="00BF5396" w:rsidP="00BF5396">
      <w:pPr>
        <w:rPr>
          <w:rFonts w:ascii="Calisto MT" w:hAnsi="Calisto MT"/>
          <w:sz w:val="28"/>
          <w:szCs w:val="28"/>
        </w:rPr>
      </w:pPr>
    </w:p>
    <w:p w:rsidR="00BF5396" w:rsidRPr="00BF5396" w:rsidRDefault="00BF5396" w:rsidP="00BF5396">
      <w:pPr>
        <w:rPr>
          <w:rFonts w:ascii="Calisto MT" w:hAnsi="Calisto MT"/>
          <w:sz w:val="28"/>
          <w:szCs w:val="28"/>
        </w:rPr>
      </w:pPr>
      <w:r w:rsidRPr="00BF5396">
        <w:rPr>
          <w:rFonts w:ascii="Calisto MT" w:hAnsi="Calisto MT"/>
          <w:sz w:val="28"/>
          <w:szCs w:val="28"/>
        </w:rPr>
        <w:t>Distribution of Income</w:t>
      </w:r>
    </w:p>
    <w:p w:rsidR="00BF5396" w:rsidRDefault="00BF5396" w:rsidP="00BF5396">
      <w:pPr>
        <w:rPr>
          <w:rFonts w:ascii="Calisto MT" w:hAnsi="Calisto MT"/>
          <w:sz w:val="28"/>
          <w:szCs w:val="28"/>
        </w:rPr>
      </w:pPr>
    </w:p>
    <w:p w:rsidR="00BF5396" w:rsidRPr="00BF5396" w:rsidRDefault="00BF5396" w:rsidP="00BF5396">
      <w:pPr>
        <w:rPr>
          <w:rFonts w:ascii="Calisto MT" w:hAnsi="Calisto MT"/>
          <w:sz w:val="28"/>
          <w:szCs w:val="28"/>
        </w:rPr>
      </w:pPr>
    </w:p>
    <w:p w:rsidR="00BF5396" w:rsidRPr="00BF5396" w:rsidRDefault="00BF5396" w:rsidP="00BF5396">
      <w:pPr>
        <w:rPr>
          <w:rFonts w:ascii="Calisto MT" w:hAnsi="Calisto MT"/>
          <w:sz w:val="28"/>
          <w:szCs w:val="28"/>
        </w:rPr>
      </w:pPr>
      <w:r w:rsidRPr="00BF5396">
        <w:rPr>
          <w:rFonts w:ascii="Calisto MT" w:hAnsi="Calisto M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54610</wp:posOffset>
            </wp:positionV>
            <wp:extent cx="1950720" cy="132778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396">
        <w:rPr>
          <w:rFonts w:ascii="Calisto MT" w:hAnsi="Calisto MT"/>
          <w:sz w:val="28"/>
          <w:szCs w:val="28"/>
        </w:rPr>
        <w:t>Lorenz Curve</w:t>
      </w:r>
    </w:p>
    <w:p w:rsidR="00BF5396" w:rsidRPr="00BF5396" w:rsidRDefault="00BF5396" w:rsidP="00BF5396">
      <w:pPr>
        <w:rPr>
          <w:rFonts w:ascii="Calisto MT" w:hAnsi="Calisto MT"/>
          <w:sz w:val="28"/>
          <w:szCs w:val="28"/>
        </w:rPr>
      </w:pPr>
    </w:p>
    <w:p w:rsidR="00BF5396" w:rsidRPr="00BF5396" w:rsidRDefault="00BF5396" w:rsidP="00BF5396">
      <w:pPr>
        <w:rPr>
          <w:rFonts w:ascii="Calisto MT" w:hAnsi="Calisto MT"/>
          <w:sz w:val="28"/>
          <w:szCs w:val="28"/>
        </w:rPr>
      </w:pPr>
    </w:p>
    <w:p w:rsidR="00BF5396" w:rsidRPr="00BF5396" w:rsidRDefault="00BF5396" w:rsidP="00BF5396">
      <w:pPr>
        <w:rPr>
          <w:rFonts w:ascii="Calisto MT" w:hAnsi="Calisto MT"/>
          <w:sz w:val="28"/>
          <w:szCs w:val="28"/>
        </w:rPr>
      </w:pPr>
    </w:p>
    <w:p w:rsidR="00BF5396" w:rsidRPr="00BF5396" w:rsidRDefault="00BF5396" w:rsidP="00BF5396">
      <w:pPr>
        <w:rPr>
          <w:rFonts w:ascii="Calisto MT" w:hAnsi="Calisto MT"/>
          <w:sz w:val="28"/>
          <w:szCs w:val="28"/>
        </w:rPr>
      </w:pPr>
      <w:proofErr w:type="spellStart"/>
      <w:r w:rsidRPr="00BF5396">
        <w:rPr>
          <w:rFonts w:ascii="Calisto MT" w:hAnsi="Calisto MT"/>
          <w:sz w:val="28"/>
          <w:szCs w:val="28"/>
        </w:rPr>
        <w:t>Gini</w:t>
      </w:r>
      <w:proofErr w:type="spellEnd"/>
      <w:r w:rsidRPr="00BF5396">
        <w:rPr>
          <w:rFonts w:ascii="Calisto MT" w:hAnsi="Calisto MT"/>
          <w:sz w:val="28"/>
          <w:szCs w:val="28"/>
        </w:rPr>
        <w:t xml:space="preserve"> Index</w:t>
      </w:r>
    </w:p>
    <w:p w:rsidR="00BF5396" w:rsidRDefault="00BF5396" w:rsidP="00BF5396">
      <w:pPr>
        <w:rPr>
          <w:rFonts w:ascii="Calisto MT" w:hAnsi="Calisto MT"/>
        </w:rPr>
      </w:pPr>
    </w:p>
    <w:p w:rsidR="00BF5396" w:rsidRPr="00BF5396" w:rsidRDefault="00BF5396" w:rsidP="00BF5396">
      <w:pPr>
        <w:jc w:val="center"/>
        <w:rPr>
          <w:rFonts w:ascii="Calisto MT" w:hAnsi="Calisto MT"/>
          <w:i/>
          <w:sz w:val="36"/>
          <w:szCs w:val="36"/>
        </w:rPr>
      </w:pPr>
      <w:r w:rsidRPr="00BF5396">
        <w:rPr>
          <w:rFonts w:ascii="Calisto MT" w:hAnsi="Calisto MT"/>
          <w:i/>
          <w:sz w:val="36"/>
          <w:szCs w:val="36"/>
        </w:rPr>
        <w:t>Are the rich getting richer and the poor getting poorer??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F5396" w:rsidTr="00BF5396">
        <w:tc>
          <w:tcPr>
            <w:tcW w:w="5508" w:type="dxa"/>
          </w:tcPr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  <w:r w:rsidRPr="00BF5396">
              <w:rPr>
                <w:rFonts w:ascii="Calisto MT" w:hAnsi="Calisto MT"/>
                <w:b/>
              </w:rPr>
              <w:t>Changes in Households</w:t>
            </w: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</w:tc>
        <w:tc>
          <w:tcPr>
            <w:tcW w:w="5508" w:type="dxa"/>
          </w:tcPr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  <w:r w:rsidRPr="00BF5396">
              <w:rPr>
                <w:rFonts w:ascii="Calisto MT" w:hAnsi="Calisto MT"/>
                <w:b/>
              </w:rPr>
              <w:t>Changes in the Labor Market</w:t>
            </w:r>
          </w:p>
        </w:tc>
      </w:tr>
      <w:tr w:rsidR="00BF5396" w:rsidTr="00BF5396">
        <w:tc>
          <w:tcPr>
            <w:tcW w:w="5508" w:type="dxa"/>
          </w:tcPr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  <w:r w:rsidRPr="00BF5396">
              <w:rPr>
                <w:rFonts w:ascii="Calisto MT" w:hAnsi="Calisto MT"/>
                <w:b/>
              </w:rPr>
              <w:t>Changes in Technology</w:t>
            </w: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</w:p>
        </w:tc>
        <w:tc>
          <w:tcPr>
            <w:tcW w:w="5508" w:type="dxa"/>
          </w:tcPr>
          <w:p w:rsidR="00BF5396" w:rsidRPr="00BF5396" w:rsidRDefault="00BF5396" w:rsidP="00BF5396">
            <w:pPr>
              <w:jc w:val="center"/>
              <w:rPr>
                <w:rFonts w:ascii="Calisto MT" w:hAnsi="Calisto MT"/>
                <w:b/>
              </w:rPr>
            </w:pPr>
            <w:r w:rsidRPr="00BF5396">
              <w:rPr>
                <w:rFonts w:ascii="Calisto MT" w:hAnsi="Calisto MT"/>
                <w:b/>
              </w:rPr>
              <w:t>The Growth of a Global Economy</w:t>
            </w:r>
          </w:p>
        </w:tc>
      </w:tr>
    </w:tbl>
    <w:p w:rsidR="00BF5396" w:rsidRPr="00BF5396" w:rsidRDefault="00BF5396" w:rsidP="00BF5396">
      <w:pPr>
        <w:jc w:val="center"/>
        <w:rPr>
          <w:rFonts w:ascii="Calisto MT" w:hAnsi="Calisto MT"/>
        </w:rPr>
      </w:pPr>
    </w:p>
    <w:sectPr w:rsidR="00BF5396" w:rsidRPr="00BF5396" w:rsidSect="00BF539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5396"/>
    <w:rsid w:val="0006165D"/>
    <w:rsid w:val="00995F9E"/>
    <w:rsid w:val="00BD2298"/>
    <w:rsid w:val="00B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282</Characters>
  <Application>Microsoft Office Word</Application>
  <DocSecurity>0</DocSecurity>
  <Lines>2</Lines>
  <Paragraphs>1</Paragraphs>
  <ScaleCrop>false</ScaleCrop>
  <Company> 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2012-03-05T01:10:00Z</dcterms:created>
  <dcterms:modified xsi:type="dcterms:W3CDTF">2012-03-05T01:16:00Z</dcterms:modified>
</cp:coreProperties>
</file>